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0FF9" w14:textId="77777777" w:rsidR="0046457E" w:rsidRDefault="0046457E"/>
    <w:p w14:paraId="7A59902E" w14:textId="2B891FA2" w:rsidR="005B06E1" w:rsidRDefault="00814E1B" w:rsidP="005B06E1">
      <w:pPr>
        <w:rPr>
          <w:b/>
        </w:rPr>
      </w:pPr>
      <w:r>
        <w:rPr>
          <w:b/>
        </w:rPr>
        <w:t xml:space="preserve">Narodowy Kongres </w:t>
      </w:r>
      <w:proofErr w:type="spellStart"/>
      <w:r>
        <w:rPr>
          <w:b/>
        </w:rPr>
        <w:t>Biometanu</w:t>
      </w:r>
      <w:proofErr w:type="spellEnd"/>
    </w:p>
    <w:p w14:paraId="58FD34E9" w14:textId="77777777" w:rsidR="005B06E1" w:rsidRDefault="005B06E1" w:rsidP="005B06E1">
      <w:pPr>
        <w:jc w:val="center"/>
      </w:pPr>
      <w:r>
        <w:t>§1. Postanowienia ogólne</w:t>
      </w:r>
    </w:p>
    <w:p w14:paraId="314CBA79" w14:textId="5BF67782" w:rsidR="005B06E1" w:rsidRDefault="00814E1B" w:rsidP="00441275">
      <w:pPr>
        <w:pStyle w:val="Akapitzlist"/>
        <w:numPr>
          <w:ilvl w:val="1"/>
          <w:numId w:val="3"/>
        </w:numPr>
      </w:pPr>
      <w:r>
        <w:t xml:space="preserve">Narodowy Kongres </w:t>
      </w:r>
      <w:proofErr w:type="spellStart"/>
      <w:r>
        <w:t>Biometanu</w:t>
      </w:r>
      <w:proofErr w:type="spellEnd"/>
      <w:r w:rsidR="00E7680E">
        <w:t>, zwan</w:t>
      </w:r>
      <w:r>
        <w:t>y</w:t>
      </w:r>
      <w:r w:rsidR="005B06E1">
        <w:t xml:space="preserve"> w dalszej części regulaminu </w:t>
      </w:r>
      <w:r>
        <w:t>Kongres,</w:t>
      </w:r>
      <w:r w:rsidR="00E7680E">
        <w:t xml:space="preserve"> organizowan</w:t>
      </w:r>
      <w:r>
        <w:t>y</w:t>
      </w:r>
      <w:r w:rsidR="005B06E1">
        <w:t xml:space="preserve"> przez </w:t>
      </w:r>
      <w:proofErr w:type="spellStart"/>
      <w:r w:rsidR="00AC5A03">
        <w:t>Biomass</w:t>
      </w:r>
      <w:proofErr w:type="spellEnd"/>
      <w:r w:rsidR="00AC5A03">
        <w:t xml:space="preserve"> Media Gr</w:t>
      </w:r>
      <w:r w:rsidR="005B06E1">
        <w:t>oup sp. z o.o. w</w:t>
      </w:r>
      <w:r w:rsidR="00876150">
        <w:t xml:space="preserve"> dalszej części Regulaminu zwaną</w:t>
      </w:r>
      <w:r w:rsidR="005B06E1">
        <w:t xml:space="preserve"> Organizatorem, odbywa</w:t>
      </w:r>
      <w:r w:rsidR="0093143D">
        <w:t>ć</w:t>
      </w:r>
      <w:r w:rsidR="005B06E1">
        <w:t xml:space="preserve"> się </w:t>
      </w:r>
      <w:r w:rsidR="0015179B">
        <w:t>będzie</w:t>
      </w:r>
      <w:r w:rsidR="0093143D">
        <w:t xml:space="preserve"> </w:t>
      </w:r>
      <w:r w:rsidR="005B06E1">
        <w:t xml:space="preserve">w terminie </w:t>
      </w:r>
      <w:r w:rsidRPr="000C26A6">
        <w:rPr>
          <w:b/>
        </w:rPr>
        <w:t>24</w:t>
      </w:r>
      <w:r w:rsidR="000C26A6" w:rsidRPr="000C26A6">
        <w:rPr>
          <w:b/>
        </w:rPr>
        <w:t>-25</w:t>
      </w:r>
      <w:r w:rsidRPr="000C26A6">
        <w:rPr>
          <w:b/>
        </w:rPr>
        <w:t xml:space="preserve"> września 2018</w:t>
      </w:r>
      <w:r w:rsidR="00CD6273" w:rsidRPr="000C26A6">
        <w:rPr>
          <w:b/>
        </w:rPr>
        <w:t xml:space="preserve"> </w:t>
      </w:r>
      <w:r w:rsidR="00876150" w:rsidRPr="000C26A6">
        <w:rPr>
          <w:b/>
        </w:rPr>
        <w:t xml:space="preserve"> rok</w:t>
      </w:r>
      <w:r w:rsidR="000C26A6" w:rsidRPr="000C26A6">
        <w:rPr>
          <w:b/>
        </w:rPr>
        <w:t>u</w:t>
      </w:r>
      <w:r w:rsidRPr="000C26A6">
        <w:rPr>
          <w:b/>
        </w:rPr>
        <w:t>.</w:t>
      </w:r>
    </w:p>
    <w:p w14:paraId="679A7E0F" w14:textId="3980561E" w:rsidR="005B06E1" w:rsidRDefault="005B06E1" w:rsidP="005B06E1">
      <w:r>
        <w:t xml:space="preserve">1.2. </w:t>
      </w:r>
      <w:r w:rsidRPr="005B06E1">
        <w:t xml:space="preserve">Organizatorem </w:t>
      </w:r>
      <w:r w:rsidR="00814E1B">
        <w:t>Kongresu</w:t>
      </w:r>
      <w:r w:rsidR="00863392">
        <w:t xml:space="preserve"> </w:t>
      </w:r>
      <w:r w:rsidRPr="005B06E1">
        <w:t xml:space="preserve">jest </w:t>
      </w:r>
      <w:proofErr w:type="spellStart"/>
      <w:r w:rsidR="00AC5A03">
        <w:t>Biomass</w:t>
      </w:r>
      <w:proofErr w:type="spellEnd"/>
      <w:r w:rsidR="00AC5A03">
        <w:t xml:space="preserve"> Media Gr</w:t>
      </w:r>
      <w:r w:rsidRPr="005B06E1">
        <w:t>oup sp. z o.o. z siedzibą w Kobylnicy 62-006 przy ul. Polnej 7 NIP: 7773263886 REGON: 364497926</w:t>
      </w:r>
      <w:r>
        <w:t xml:space="preserve"> KRS: 0000626900, www</w:t>
      </w:r>
      <w:r w:rsidRPr="005B06E1">
        <w:t>.biomassmediagroup.pl</w:t>
      </w:r>
      <w:r>
        <w:t xml:space="preserve">, </w:t>
      </w:r>
      <w:r w:rsidRPr="00180BC2">
        <w:t>biuro@biomassmediagroup.pl</w:t>
      </w:r>
      <w:r>
        <w:t xml:space="preserve">, </w:t>
      </w:r>
      <w:proofErr w:type="spellStart"/>
      <w:r>
        <w:t>tel</w:t>
      </w:r>
      <w:proofErr w:type="spellEnd"/>
      <w:r>
        <w:t>:</w:t>
      </w:r>
      <w:r w:rsidR="00E6396D">
        <w:t xml:space="preserve"> +48</w:t>
      </w:r>
      <w:r>
        <w:t xml:space="preserve"> 791 44 33 22</w:t>
      </w:r>
    </w:p>
    <w:p w14:paraId="2CE2F7F1" w14:textId="77777777" w:rsidR="005B06E1" w:rsidRDefault="005B06E1" w:rsidP="005B06E1">
      <w:r>
        <w:t xml:space="preserve">1.3. Przepisy niniejszego Regulaminu stanowią integralną część zgłoszenia uczestnictwa w </w:t>
      </w:r>
      <w:r w:rsidR="00E7680E">
        <w:t>Forum</w:t>
      </w:r>
      <w:r>
        <w:t xml:space="preserve"> i obowiązują wszystkich Uczestników.</w:t>
      </w:r>
    </w:p>
    <w:p w14:paraId="1A4EA102" w14:textId="23BB86E9" w:rsidR="005B06E1" w:rsidRDefault="005B06E1" w:rsidP="005B06E1">
      <w:r>
        <w:t xml:space="preserve">1.4. Oficjalny serwis internetowy </w:t>
      </w:r>
      <w:r w:rsidR="00814E1B">
        <w:t>Kongresu</w:t>
      </w:r>
      <w:r>
        <w:t xml:space="preserve"> znajduje się pod adresem: </w:t>
      </w:r>
      <w:r w:rsidR="00E7680E" w:rsidRPr="00E7680E">
        <w:t>http://</w:t>
      </w:r>
      <w:r w:rsidR="00814E1B" w:rsidRPr="00814E1B">
        <w:t xml:space="preserve"> http://magazynbiomasa.pl/narodowy-kongres-biometanu/</w:t>
      </w:r>
    </w:p>
    <w:p w14:paraId="55839601" w14:textId="6A1064C6" w:rsidR="005B06E1" w:rsidRDefault="005B06E1" w:rsidP="005B06E1">
      <w:r>
        <w:t>1.5. Organizatorzy zastrzegają sobie możliwość zmian w programie dostępnym na stronie internetowej</w:t>
      </w:r>
      <w:r w:rsidR="00E7680E">
        <w:t xml:space="preserve"> </w:t>
      </w:r>
      <w:r w:rsidR="00814E1B">
        <w:t>Kongresu</w:t>
      </w:r>
      <w:r>
        <w:t xml:space="preserve">: </w:t>
      </w:r>
      <w:r w:rsidR="00E7680E" w:rsidRPr="00E7680E">
        <w:t>http://</w:t>
      </w:r>
      <w:r w:rsidR="00814E1B" w:rsidRPr="00814E1B">
        <w:t xml:space="preserve"> http://magazynbiomasa.pl/narodowy-kongres-biometanu/</w:t>
      </w:r>
      <w:r w:rsidR="00E7680E" w:rsidRPr="00E7680E">
        <w:t>/</w:t>
      </w:r>
    </w:p>
    <w:p w14:paraId="341E7AC2" w14:textId="099E7FB2" w:rsidR="005B06E1" w:rsidRDefault="005B06E1" w:rsidP="005B06E1">
      <w:r>
        <w:t xml:space="preserve">1.6. Uczestnikami </w:t>
      </w:r>
      <w:r w:rsidR="00814E1B">
        <w:t>Kongresu</w:t>
      </w:r>
      <w:r w:rsidR="00AC5A03">
        <w:t xml:space="preserve"> </w:t>
      </w:r>
      <w:r>
        <w:t xml:space="preserve">są osoby fizyczne oraz podmioty prawne, które dokonały rejestracji oraz uiściły opłatę za uczestnictwo w </w:t>
      </w:r>
      <w:r w:rsidR="00814E1B">
        <w:t>Kongresie</w:t>
      </w:r>
      <w:r w:rsidR="00E7680E">
        <w:t xml:space="preserve"> </w:t>
      </w:r>
      <w:r>
        <w:t xml:space="preserve">zgodnie z warunkami zawartymi w formularzu rejestracyjnym znajdującym się na stronie internetowej </w:t>
      </w:r>
      <w:r w:rsidR="00814E1B">
        <w:t>Kongresu</w:t>
      </w:r>
      <w:r>
        <w:t xml:space="preserve">: </w:t>
      </w:r>
      <w:r w:rsidR="00814E1B" w:rsidRPr="00814E1B">
        <w:rPr>
          <w:rStyle w:val="Hipercze"/>
        </w:rPr>
        <w:t>http://magazynbiomasa.pl/narodowy-kongres-biometanu/narodowy-kongres-biometanu-rejestracja</w:t>
      </w:r>
      <w:r w:rsidR="00814E1B">
        <w:rPr>
          <w:rStyle w:val="Hipercze"/>
        </w:rPr>
        <w:t>/</w:t>
      </w:r>
      <w:r w:rsidR="00E6396D">
        <w:t xml:space="preserve"> lub przez formularz w wersji papierowej.</w:t>
      </w:r>
    </w:p>
    <w:p w14:paraId="10582884" w14:textId="4853A623" w:rsidR="005B06E1" w:rsidRDefault="005B06E1" w:rsidP="005B06E1">
      <w:r>
        <w:t xml:space="preserve">1.7. W ramach </w:t>
      </w:r>
      <w:r w:rsidR="00814E1B">
        <w:t>Kongresu</w:t>
      </w:r>
      <w:r w:rsidR="00752013">
        <w:t xml:space="preserve"> </w:t>
      </w:r>
      <w:r>
        <w:t>będą odbywały się sesje naukowo-dydaktyczne, edukacyjne, promocyjne, prelekcje zaproszonych gości, panel dyskusyjny</w:t>
      </w:r>
      <w:r w:rsidR="00E6396D">
        <w:t>,</w:t>
      </w:r>
      <w:r>
        <w:t xml:space="preserve"> bankiet</w:t>
      </w:r>
      <w:r w:rsidR="00E6396D">
        <w:t xml:space="preserve"> oraz warsztaty</w:t>
      </w:r>
      <w:r>
        <w:t>.</w:t>
      </w:r>
    </w:p>
    <w:p w14:paraId="211700BC" w14:textId="0778C417" w:rsidR="005B06E1" w:rsidRDefault="005B06E1" w:rsidP="005B06E1">
      <w:r>
        <w:t xml:space="preserve">1.8. Organizatorzy zastrzegają sobie możliwość odwołania </w:t>
      </w:r>
      <w:r w:rsidR="00814E1B">
        <w:t>Kongresu</w:t>
      </w:r>
      <w:r>
        <w:t xml:space="preserve"> z powodu zbyt małej ilości zgłoszonych osób.</w:t>
      </w:r>
    </w:p>
    <w:p w14:paraId="0A83E94B" w14:textId="6B0761E4" w:rsidR="005B06E1" w:rsidRDefault="005B06E1" w:rsidP="005B06E1">
      <w:r>
        <w:t xml:space="preserve">1.9. Organizator zastrzega sobie prawo do nieprzyjęcia zgłoszonych do uczestnictwa osób lub firm promujących się, a także do anulowania wcześniej przyjętego zgłoszenia bez podawania powodu. W takim przypadku osoba zgłoszona lub firma promująca się zostanie poinformowana o anulacji zgłoszenia indywidualnie przez </w:t>
      </w:r>
      <w:r w:rsidR="00876150">
        <w:t>przedstawiciela</w:t>
      </w:r>
      <w:r>
        <w:t xml:space="preserve"> Organizatora lub współorganizatora </w:t>
      </w:r>
      <w:r w:rsidR="00814E1B">
        <w:t>Kongresu</w:t>
      </w:r>
      <w:r>
        <w:t>.</w:t>
      </w:r>
    </w:p>
    <w:p w14:paraId="0199902E" w14:textId="20857ABA" w:rsidR="005B06E1" w:rsidRDefault="005B06E1" w:rsidP="005B06E1">
      <w:pPr>
        <w:jc w:val="center"/>
      </w:pPr>
      <w:r>
        <w:t xml:space="preserve">§2. Uczestnictwo w </w:t>
      </w:r>
      <w:r w:rsidR="00814E1B">
        <w:t>Kongresie</w:t>
      </w:r>
    </w:p>
    <w:p w14:paraId="7B3CF572" w14:textId="57982F47" w:rsidR="005B06E1" w:rsidRDefault="005B06E1" w:rsidP="005B06E1">
      <w:r>
        <w:t xml:space="preserve">2.1. Warunkami uczestnictwa w </w:t>
      </w:r>
      <w:r w:rsidR="00814E1B">
        <w:t>Kongresie</w:t>
      </w:r>
      <w:r>
        <w:t xml:space="preserve"> są:</w:t>
      </w:r>
    </w:p>
    <w:p w14:paraId="6CA11438" w14:textId="33CD9EC5" w:rsidR="0066660F" w:rsidRDefault="005B06E1" w:rsidP="005B06E1">
      <w:r>
        <w:t xml:space="preserve">2.1.1. Zgłoszenie uczestnictwa w </w:t>
      </w:r>
      <w:r w:rsidR="00814E1B">
        <w:t>Kongresie</w:t>
      </w:r>
      <w:r>
        <w:t xml:space="preserve"> poprzez wypełnienie formularza zgłoszeniowego dostępnego na stronie internetowej </w:t>
      </w:r>
      <w:r w:rsidR="00814E1B">
        <w:t>Kongresu</w:t>
      </w:r>
      <w:r>
        <w:t xml:space="preserve">: </w:t>
      </w:r>
    </w:p>
    <w:p w14:paraId="7A918CD2" w14:textId="7B4A14A1" w:rsidR="00883533" w:rsidRPr="00E6396D" w:rsidRDefault="005073A4" w:rsidP="005B06E1">
      <w:hyperlink r:id="rId7" w:history="1">
        <w:r w:rsidR="00814E1B" w:rsidRPr="00765844">
          <w:rPr>
            <w:rStyle w:val="Hipercze"/>
          </w:rPr>
          <w:t>http://magazynbiomasa.pl/narodowy-kongres-biometanu/narodowy-kongres-biometanu-rejestracja/</w:t>
        </w:r>
      </w:hyperlink>
      <w:r w:rsidR="00814E1B">
        <w:rPr>
          <w:rStyle w:val="Hipercze"/>
        </w:rPr>
        <w:t xml:space="preserve"> </w:t>
      </w:r>
      <w:r w:rsidR="00E6396D">
        <w:rPr>
          <w:rStyle w:val="Hipercze"/>
        </w:rPr>
        <w:t xml:space="preserve"> </w:t>
      </w:r>
      <w:r w:rsidR="00E6396D">
        <w:t>lub przez formularz w wersji papierowej.</w:t>
      </w:r>
    </w:p>
    <w:p w14:paraId="3CD44475" w14:textId="77777777" w:rsidR="005B06E1" w:rsidRDefault="005B06E1" w:rsidP="005B06E1">
      <w:r>
        <w:lastRenderedPageBreak/>
        <w:t xml:space="preserve">2.1.2. Uiszczenie opłaty w wysokości podanej przez Organizatora podczas rejestracji, w terminie </w:t>
      </w:r>
      <w:r w:rsidR="00876150">
        <w:t>wskazanym na fakturze VAT</w:t>
      </w:r>
      <w:r>
        <w:t>.</w:t>
      </w:r>
    </w:p>
    <w:p w14:paraId="36531332" w14:textId="06120F24" w:rsidR="005B06E1" w:rsidRDefault="005B06E1" w:rsidP="005B06E1">
      <w:r>
        <w:t>2.1.3. Na życzenie uczestników zostaną wystawione potwierdzenia udziału w</w:t>
      </w:r>
      <w:r w:rsidR="00814E1B">
        <w:t xml:space="preserve"> Kongresie</w:t>
      </w:r>
      <w:r>
        <w:t>.</w:t>
      </w:r>
    </w:p>
    <w:p w14:paraId="2C144513" w14:textId="474A92D8" w:rsidR="005B06E1" w:rsidRDefault="005B06E1" w:rsidP="005B06E1">
      <w:r>
        <w:t>2.1</w:t>
      </w:r>
      <w:r w:rsidR="00876150">
        <w:t>.4. Termin nadsyłania zgłoszeń</w:t>
      </w:r>
      <w:r>
        <w:t xml:space="preserve"> uczestnictwa w </w:t>
      </w:r>
      <w:r w:rsidR="00814E1B">
        <w:t>Kongresie</w:t>
      </w:r>
      <w:r>
        <w:t xml:space="preserve"> za pośrednictwem serwisu internetowego </w:t>
      </w:r>
      <w:hyperlink r:id="rId8" w:history="1">
        <w:r w:rsidR="00883533" w:rsidRPr="003178CC">
          <w:rPr>
            <w:rStyle w:val="Hipercze"/>
          </w:rPr>
          <w:t>http://magazynbiomasa.pl/forum-pelletu/rejestracja/</w:t>
        </w:r>
      </w:hyperlink>
      <w:r w:rsidR="00883533">
        <w:t xml:space="preserve"> </w:t>
      </w:r>
      <w:r>
        <w:t xml:space="preserve">upływa </w:t>
      </w:r>
      <w:r w:rsidR="00814E1B">
        <w:t>23</w:t>
      </w:r>
      <w:r w:rsidR="000A2227">
        <w:t xml:space="preserve"> </w:t>
      </w:r>
      <w:r w:rsidR="00814E1B">
        <w:t>września</w:t>
      </w:r>
      <w:r w:rsidR="000A2227">
        <w:t xml:space="preserve"> </w:t>
      </w:r>
      <w:r w:rsidR="00752013">
        <w:t>201</w:t>
      </w:r>
      <w:r w:rsidR="00E6396D">
        <w:t>8</w:t>
      </w:r>
      <w:r w:rsidR="000A2227">
        <w:t xml:space="preserve"> </w:t>
      </w:r>
      <w:r>
        <w:t>r. lub po osiągnięciu limitu zgłoszeń. Rejestracja po tym terminie będzie możliwa w Biurze Organizatora oraz osobiście w recepcji</w:t>
      </w:r>
      <w:r w:rsidR="00883533">
        <w:t xml:space="preserve"> </w:t>
      </w:r>
      <w:r w:rsidR="00814E1B">
        <w:t>Kongresu</w:t>
      </w:r>
      <w:r>
        <w:t xml:space="preserve"> w czasie jego trwania, w miarę dostępności miejsc.</w:t>
      </w:r>
    </w:p>
    <w:p w14:paraId="20AAB090" w14:textId="4084C9F4" w:rsidR="005B06E1" w:rsidRDefault="005B06E1" w:rsidP="005B06E1">
      <w:pPr>
        <w:jc w:val="center"/>
      </w:pPr>
      <w:r>
        <w:t xml:space="preserve">§3. Rezygnacja z udziału w </w:t>
      </w:r>
      <w:r w:rsidR="00814E1B">
        <w:t>Kongresie</w:t>
      </w:r>
    </w:p>
    <w:p w14:paraId="4F4442CD" w14:textId="2B66AD4A" w:rsidR="005B06E1" w:rsidRDefault="005B06E1" w:rsidP="005B06E1">
      <w:r>
        <w:t xml:space="preserve">3.1. Uczestnik może zrezygnować z uczestnictwa w </w:t>
      </w:r>
      <w:r w:rsidR="00814E1B">
        <w:t>Kongresie</w:t>
      </w:r>
      <w:r>
        <w:t xml:space="preserve">. Rezygnacja Uczestnika z udziału w </w:t>
      </w:r>
      <w:r w:rsidR="00814E1B">
        <w:t>Kongresie</w:t>
      </w:r>
      <w:r>
        <w:t xml:space="preserve"> powinna być dokonana w formie pisemnej. Uczestnik może również nieodpłatnie przenieść swoje uczestnictwo na inne osoby.</w:t>
      </w:r>
    </w:p>
    <w:p w14:paraId="08C39F0C" w14:textId="3A8F21CA" w:rsidR="005B06E1" w:rsidRDefault="005B06E1" w:rsidP="005B06E1">
      <w:r>
        <w:t xml:space="preserve">3.2. W przypadku rezygnacji Uczestnika z udziału w </w:t>
      </w:r>
      <w:r w:rsidR="00814E1B">
        <w:t>Kongresie</w:t>
      </w:r>
      <w:r>
        <w:t>:</w:t>
      </w:r>
    </w:p>
    <w:p w14:paraId="53B94A67" w14:textId="70CEF916" w:rsidR="005B06E1" w:rsidRDefault="005B06E1" w:rsidP="005B06E1">
      <w:r>
        <w:t>a) gdy Organizator otrzyma od Uczestnika</w:t>
      </w:r>
      <w:r w:rsidR="00E6396D">
        <w:t xml:space="preserve"> pisemne</w:t>
      </w:r>
      <w:r>
        <w:t xml:space="preserve"> oświadczenie o rezygnacji do 30 dnia przed rozpoczęciem </w:t>
      </w:r>
      <w:r w:rsidR="00814E1B">
        <w:t>Kongresu</w:t>
      </w:r>
      <w:r w:rsidR="00AD4D3C">
        <w:t>,</w:t>
      </w:r>
      <w:r>
        <w:t xml:space="preserve"> Organizator zwróci</w:t>
      </w:r>
      <w:r w:rsidR="00876150">
        <w:t xml:space="preserve"> Uczestnikowi wpłaconą kwotę</w:t>
      </w:r>
      <w:r w:rsidR="00E6396D">
        <w:t xml:space="preserve"> </w:t>
      </w:r>
      <w:r>
        <w:t>pod warunkiem wcześniejszego otrzymania wpłaty za udział;</w:t>
      </w:r>
    </w:p>
    <w:p w14:paraId="0668305B" w14:textId="37354E70" w:rsidR="005B06E1" w:rsidRDefault="005B06E1" w:rsidP="005B06E1">
      <w:r>
        <w:t>b) gdy Organizator otrzyma od Uczestnika</w:t>
      </w:r>
      <w:r w:rsidR="00E6396D">
        <w:t xml:space="preserve"> pisemne</w:t>
      </w:r>
      <w:r>
        <w:t xml:space="preserve"> oświadczenie o rezygnacji pomiędzy 29 a 15 dniem przed rozpoczęciem </w:t>
      </w:r>
      <w:r w:rsidR="00814E1B">
        <w:t>Kongresu</w:t>
      </w:r>
      <w:r>
        <w:t>, Organizator ma prawo zatrzymać odstępne w wysokości 75% wartości całości opłaty, pod warunkiem wcześniejszego otrzymania wpłaty za udział;</w:t>
      </w:r>
    </w:p>
    <w:p w14:paraId="6613CBDA" w14:textId="115148DA" w:rsidR="005B06E1" w:rsidRDefault="005B06E1" w:rsidP="005B06E1">
      <w:r>
        <w:t xml:space="preserve">c) gdy Organizator otrzyma od Uczestnika oświadczenie o rezygnacji w 14 dniu przed rozpoczęciem </w:t>
      </w:r>
      <w:r w:rsidR="00814E1B">
        <w:t>Kongresu</w:t>
      </w:r>
      <w:r>
        <w:t xml:space="preserve"> lub później, Organizator ma prawo zatrzymać całą otrzymaną wpłatę</w:t>
      </w:r>
      <w:r w:rsidR="00307D43">
        <w:t>;</w:t>
      </w:r>
    </w:p>
    <w:p w14:paraId="20805E43" w14:textId="534A70F5" w:rsidR="00307D43" w:rsidRDefault="00307D43" w:rsidP="00307D43">
      <w:r>
        <w:t xml:space="preserve">d) rezygnacji z </w:t>
      </w:r>
      <w:r w:rsidR="00814E1B">
        <w:t>Kongresu</w:t>
      </w:r>
      <w:r>
        <w:t xml:space="preserve"> należy dokonać w formie pisemnej. Brak wpłaty nie jest jednoznaczny z rezygnacją z udziału;</w:t>
      </w:r>
    </w:p>
    <w:p w14:paraId="77ACF1AD" w14:textId="4D4A4331" w:rsidR="00307D43" w:rsidRDefault="00307D43" w:rsidP="00307D43">
      <w:r>
        <w:t xml:space="preserve">e) nie wzięcie udziału w </w:t>
      </w:r>
      <w:r w:rsidR="00814E1B">
        <w:t>Kongresie</w:t>
      </w:r>
      <w:r>
        <w:t xml:space="preserve"> nie jest jednoznaczne z rezygnacją z uczestnictwa i spowoduje obciążenie pełnymi kosztami uczestnictwa.</w:t>
      </w:r>
    </w:p>
    <w:p w14:paraId="40C062AC" w14:textId="77777777" w:rsidR="005B06E1" w:rsidRDefault="005B06E1" w:rsidP="00E6396D">
      <w:pPr>
        <w:ind w:left="3540" w:firstLine="708"/>
      </w:pPr>
      <w:r>
        <w:t>§4. Opłaty</w:t>
      </w:r>
    </w:p>
    <w:p w14:paraId="2F963ED2" w14:textId="7C180A0A" w:rsidR="005B06E1" w:rsidRDefault="005B06E1" w:rsidP="005B06E1">
      <w:r>
        <w:t xml:space="preserve">4.1. Wykaz opłat za uczestnictwo w </w:t>
      </w:r>
      <w:r w:rsidR="00814E1B">
        <w:t>Kongresie</w:t>
      </w:r>
      <w:r w:rsidR="0015179B">
        <w:t xml:space="preserve"> jest zamieszczony</w:t>
      </w:r>
      <w:r>
        <w:t xml:space="preserve"> na stronie internetowej </w:t>
      </w:r>
      <w:r w:rsidR="00814E1B">
        <w:t>Kongresu</w:t>
      </w:r>
      <w:r>
        <w:t xml:space="preserve"> pod adresem </w:t>
      </w:r>
      <w:hyperlink r:id="rId9" w:history="1">
        <w:r w:rsidR="00814E1B" w:rsidRPr="00765844">
          <w:rPr>
            <w:rStyle w:val="Hipercze"/>
          </w:rPr>
          <w:t>http://magazynbiomasa.pl/narodowy-kongres-biometanu/narodowy-kongres-biometanu-rejestracja/</w:t>
        </w:r>
      </w:hyperlink>
      <w:r w:rsidR="00814E1B">
        <w:t xml:space="preserve"> </w:t>
      </w:r>
    </w:p>
    <w:p w14:paraId="31F4CC11" w14:textId="1FC7B916" w:rsidR="005B06E1" w:rsidRDefault="005B06E1" w:rsidP="005B06E1">
      <w:pPr>
        <w:rPr>
          <w:i/>
        </w:rPr>
      </w:pPr>
      <w:r>
        <w:t xml:space="preserve">4.2. Opłatę za udział w </w:t>
      </w:r>
      <w:r w:rsidR="00814E1B">
        <w:t>Kongresie</w:t>
      </w:r>
      <w:r w:rsidR="00C85A35">
        <w:t xml:space="preserve"> </w:t>
      </w:r>
      <w:r>
        <w:t xml:space="preserve">należy przelać w terminie </w:t>
      </w:r>
      <w:r w:rsidR="00974EA6">
        <w:t>wskazanym na właściwej fakturze</w:t>
      </w:r>
      <w:r>
        <w:t xml:space="preserve"> VAT</w:t>
      </w:r>
      <w:r w:rsidR="00A0127B">
        <w:t xml:space="preserve">, jednak nie później niż do dnia poprzedzającego rozpoczęcie </w:t>
      </w:r>
      <w:r w:rsidR="00814E1B">
        <w:t>Kongresu</w:t>
      </w:r>
      <w:r>
        <w:t xml:space="preserve"> na numer konta wskazany na fakturze przez Organizatora</w:t>
      </w:r>
      <w:r w:rsidRPr="003B0201">
        <w:rPr>
          <w:i/>
        </w:rPr>
        <w:t xml:space="preserve"> </w:t>
      </w:r>
    </w:p>
    <w:p w14:paraId="1745707C" w14:textId="77777777" w:rsidR="005B06E1" w:rsidRDefault="00AC5A03" w:rsidP="005B06E1">
      <w:pPr>
        <w:rPr>
          <w:i/>
        </w:rPr>
      </w:pPr>
      <w:proofErr w:type="spellStart"/>
      <w:r>
        <w:rPr>
          <w:i/>
        </w:rPr>
        <w:t>Biomass</w:t>
      </w:r>
      <w:proofErr w:type="spellEnd"/>
      <w:r>
        <w:rPr>
          <w:i/>
        </w:rPr>
        <w:t xml:space="preserve"> Media Group </w:t>
      </w:r>
      <w:r w:rsidR="005B06E1">
        <w:rPr>
          <w:i/>
        </w:rPr>
        <w:t xml:space="preserve">Sp. z o. o. </w:t>
      </w:r>
    </w:p>
    <w:p w14:paraId="5DF90363" w14:textId="77777777" w:rsidR="005B06E1" w:rsidRDefault="005B06E1" w:rsidP="005B06E1">
      <w:pPr>
        <w:rPr>
          <w:i/>
        </w:rPr>
      </w:pPr>
      <w:r>
        <w:rPr>
          <w:i/>
        </w:rPr>
        <w:t>ul. Polna 7, 61-006 Kobylnica</w:t>
      </w:r>
      <w:r>
        <w:rPr>
          <w:i/>
        </w:rPr>
        <w:tab/>
      </w:r>
    </w:p>
    <w:p w14:paraId="3503CB9A" w14:textId="45D14F50" w:rsidR="005B06E1" w:rsidRDefault="005B06E1" w:rsidP="005B06E1">
      <w:pPr>
        <w:rPr>
          <w:i/>
        </w:rPr>
      </w:pPr>
      <w:r>
        <w:rPr>
          <w:i/>
        </w:rPr>
        <w:t xml:space="preserve">Tytułem: </w:t>
      </w:r>
      <w:r w:rsidR="00814E1B">
        <w:rPr>
          <w:i/>
        </w:rPr>
        <w:t xml:space="preserve">Narodowy Kongres </w:t>
      </w:r>
      <w:proofErr w:type="spellStart"/>
      <w:r w:rsidR="00814E1B">
        <w:rPr>
          <w:i/>
        </w:rPr>
        <w:t>Biometanu</w:t>
      </w:r>
      <w:proofErr w:type="spellEnd"/>
      <w:r w:rsidR="00C85A35">
        <w:rPr>
          <w:i/>
        </w:rPr>
        <w:t xml:space="preserve"> </w:t>
      </w:r>
      <w:r>
        <w:rPr>
          <w:i/>
        </w:rPr>
        <w:t>, imię i nazwisko – nazwa firmy uczestnika.</w:t>
      </w:r>
    </w:p>
    <w:p w14:paraId="6DA6963A" w14:textId="77777777" w:rsidR="005B06E1" w:rsidRDefault="005B06E1" w:rsidP="005B06E1">
      <w:r>
        <w:lastRenderedPageBreak/>
        <w:t>4.3. Organizator wystawi fakturę VAT tytułem dokonanych wpłat oraz dostarczy ją drogą elektroniczną na wskazany podczas rejestracji adres e-mail.</w:t>
      </w:r>
    </w:p>
    <w:p w14:paraId="2ADE339F" w14:textId="1C45FF2D" w:rsidR="005B06E1" w:rsidRDefault="005B06E1" w:rsidP="005B06E1">
      <w:r>
        <w:t>4.4. Płatnikiem (adresatem faktury) jest podmiot zamawiający poszczególne usługi związane z uczestnictwem w</w:t>
      </w:r>
      <w:r w:rsidR="00814E1B">
        <w:t xml:space="preserve"> Kongresie</w:t>
      </w:r>
      <w:r w:rsidR="004970CD">
        <w:t>.</w:t>
      </w:r>
    </w:p>
    <w:p w14:paraId="296F1AAD" w14:textId="1AF5D2E8" w:rsidR="005B06E1" w:rsidRDefault="005B06E1" w:rsidP="005B06E1">
      <w:r>
        <w:t>4.5. Brak uregulowania należności za udział w</w:t>
      </w:r>
      <w:r w:rsidR="00883533">
        <w:t xml:space="preserve"> </w:t>
      </w:r>
      <w:r w:rsidR="00814E1B">
        <w:t>Kongresie</w:t>
      </w:r>
      <w:r>
        <w:t xml:space="preserve"> w terminie</w:t>
      </w:r>
      <w:r w:rsidR="00974EA6">
        <w:t xml:space="preserve"> wskazanym na fakturze </w:t>
      </w:r>
      <w:r>
        <w:t>upoważnia Organizatora do anulowania zgłoszenia uczestnictwa, bez ponoszenia z tego tytułu jakiejkolwiek odpowiedzialności odszkodowawczej.</w:t>
      </w:r>
    </w:p>
    <w:p w14:paraId="265F365E" w14:textId="77777777" w:rsidR="005B06E1" w:rsidRDefault="005B06E1" w:rsidP="005B06E1">
      <w:pPr>
        <w:jc w:val="center"/>
      </w:pPr>
      <w:r>
        <w:t>§5. Reklamacje</w:t>
      </w:r>
    </w:p>
    <w:p w14:paraId="2DB56D9F" w14:textId="2BF903F4" w:rsidR="005B06E1" w:rsidRDefault="005B06E1" w:rsidP="005B06E1">
      <w:r>
        <w:t xml:space="preserve">5.1. Wszelkie reklamacje Uczestników </w:t>
      </w:r>
      <w:r w:rsidR="00814E1B">
        <w:t>Kongresu</w:t>
      </w:r>
      <w:r w:rsidR="00C85A35">
        <w:t xml:space="preserve"> </w:t>
      </w:r>
      <w:r>
        <w:t>wobec Organizatora powinny być zgłaszane w formie pisemnej listem poleconym za potwierdzeniem odbioru na adres siedziby Organizatora.</w:t>
      </w:r>
    </w:p>
    <w:p w14:paraId="243B2C74" w14:textId="3A25FBAB" w:rsidR="005B06E1" w:rsidRDefault="005B06E1" w:rsidP="005B06E1">
      <w:r>
        <w:t xml:space="preserve">5.2. Reklamacje Uczestników </w:t>
      </w:r>
      <w:r w:rsidR="00814E1B">
        <w:t>K</w:t>
      </w:r>
      <w:r w:rsidR="000C26A6">
        <w:t>o</w:t>
      </w:r>
      <w:r w:rsidR="00814E1B">
        <w:t>ngresu</w:t>
      </w:r>
      <w:r>
        <w:t xml:space="preserve"> mogą być zgłaszane nie później niż w terminie 3 dni od dnia zakończenia </w:t>
      </w:r>
      <w:r w:rsidR="00814E1B">
        <w:t>Kongresu</w:t>
      </w:r>
      <w:r>
        <w:t xml:space="preserve"> w formie pisemnej.</w:t>
      </w:r>
    </w:p>
    <w:p w14:paraId="0D2520C1" w14:textId="77777777" w:rsidR="005B06E1" w:rsidRDefault="005B06E1" w:rsidP="005B06E1">
      <w:r>
        <w:t>5.3. Po upływie wyżej określonego terminu reklamacje nie będą rozpatrywane.</w:t>
      </w:r>
    </w:p>
    <w:p w14:paraId="646651F2" w14:textId="77777777" w:rsidR="005B06E1" w:rsidRDefault="005B06E1" w:rsidP="005B06E1">
      <w:pPr>
        <w:jc w:val="center"/>
      </w:pPr>
      <w:r>
        <w:t>§6. Postanowienia końcowe</w:t>
      </w:r>
    </w:p>
    <w:p w14:paraId="446295D8" w14:textId="69372138" w:rsidR="005B06E1" w:rsidRDefault="005B06E1" w:rsidP="005B06E1">
      <w:r>
        <w:t xml:space="preserve">6.1. W przypadku, gdy </w:t>
      </w:r>
      <w:r w:rsidR="00814E1B">
        <w:t>Kongres</w:t>
      </w:r>
      <w:r w:rsidR="00C85A35">
        <w:t xml:space="preserve"> nie odbędzie</w:t>
      </w:r>
      <w:r>
        <w:t xml:space="preserve"> się z przyczyn zależnych wyłącznie od Organizatora, Organizator niezwłocznie zwróci kwoty wpłacone przez Uczestników na wskazane przez nich konta bankowe.</w:t>
      </w:r>
    </w:p>
    <w:p w14:paraId="151B4CA6" w14:textId="56DC842C" w:rsidR="005B06E1" w:rsidRDefault="005B06E1" w:rsidP="005B06E1">
      <w:r>
        <w:t xml:space="preserve">6.2. W przypadku, gdy </w:t>
      </w:r>
      <w:r w:rsidR="00814E1B">
        <w:t>Kongres</w:t>
      </w:r>
      <w:r w:rsidR="00C85A35">
        <w:t xml:space="preserve"> nie odbędzie</w:t>
      </w:r>
      <w:r>
        <w:t xml:space="preserve"> się z przyczyn niezależnych od Organizatora, tzw. „siły wyższej” (np. powódź, huragan, śnieżyca itp.), Uczestnikowi nie przysługuje prawo do odszkodowania lub do zwrotu jakichkolwiek opłat związanych z uczestnictwem w</w:t>
      </w:r>
      <w:r w:rsidR="00A2219A">
        <w:t xml:space="preserve"> </w:t>
      </w:r>
      <w:r w:rsidR="00814E1B">
        <w:t>Kongresie</w:t>
      </w:r>
      <w:r>
        <w:t>, a także kosztów usług dodatkowych zleconych Organizatorowi przez uczestników</w:t>
      </w:r>
      <w:r w:rsidR="00B424E2">
        <w:t xml:space="preserve"> </w:t>
      </w:r>
      <w:r w:rsidR="00814E1B">
        <w:t>Kongresu</w:t>
      </w:r>
      <w:r w:rsidR="00B424E2">
        <w:t>.</w:t>
      </w:r>
    </w:p>
    <w:p w14:paraId="5358333A" w14:textId="30246196" w:rsidR="005B06E1" w:rsidRDefault="005B06E1" w:rsidP="005B06E1">
      <w:r>
        <w:t>6.3. Wszelkie spory mogące wyniknąć z tytułu uczestnictwa w</w:t>
      </w:r>
      <w:r w:rsidR="00140DF8">
        <w:t xml:space="preserve"> </w:t>
      </w:r>
      <w:r w:rsidR="00814E1B">
        <w:t>Kongresie</w:t>
      </w:r>
      <w:r>
        <w:t xml:space="preserve"> będą rozstrzygane przez sąd właściwy dla siedziby Organizatora.</w:t>
      </w:r>
    </w:p>
    <w:p w14:paraId="79B21760" w14:textId="078D6523" w:rsidR="005B06E1" w:rsidRDefault="005B06E1" w:rsidP="005B06E1">
      <w:r>
        <w:t>6.4. Wysłanie zgłoszenia rejestracyjnego zamieszczonego na stronie internetowej</w:t>
      </w:r>
      <w:r w:rsidR="004970CD">
        <w:t xml:space="preserve"> </w:t>
      </w:r>
      <w:r w:rsidR="00814E1B">
        <w:t>Kongresu</w:t>
      </w:r>
      <w:r>
        <w:t xml:space="preserve"> oznacza akceptację postanowień niniejszego Regulaminu, a także przestrzegania przepisów porządkowych oraz wszelkich innych ustaleń dokonanych między Uczestnikiem</w:t>
      </w:r>
      <w:r w:rsidR="000A2227">
        <w:t>,</w:t>
      </w:r>
      <w:r>
        <w:t xml:space="preserve"> a Organizatorem w tym Regulaminu Hotelu oraz Regulaminu Parkingu. Regulamin Hotelu i Parkingu dostępny jest na stronie internetowej </w:t>
      </w:r>
      <w:r w:rsidR="00B424E2">
        <w:t>Forum</w:t>
      </w:r>
      <w:r>
        <w:t>.</w:t>
      </w:r>
    </w:p>
    <w:p w14:paraId="4037BFE0" w14:textId="77777777" w:rsidR="005B06E1" w:rsidRDefault="005B06E1" w:rsidP="005B06E1">
      <w:r>
        <w:t>6.5. W sprawach nieuregulowanych niniejszym Regulaminem zastosowanie mają przepisy Kodeksu cywilnego.</w:t>
      </w:r>
    </w:p>
    <w:p w14:paraId="35C8D3E9" w14:textId="77777777" w:rsidR="00307D43" w:rsidRDefault="005B06E1" w:rsidP="00307D43">
      <w:r>
        <w:t xml:space="preserve">6.6. </w:t>
      </w:r>
      <w:r w:rsidR="00307D43">
        <w:t>Uczestnik wyraża zgodę, aby jego dane osobowe podane w formularzu zostały umieszczone w bazie danych Organizatora i były wykorzystywane przy organizacji szkoleń, forów, konferencji i  w innych działaniach marketingowych, zgodnie z ustawą  z dnia 29.08.97 r. o ochronie danych osobowych (Dz.U. Nr 133 poz. 883). Jednocześnie uczestnik ma prawo wglądu oraz uaktualniania umieszczonych danych.</w:t>
      </w:r>
    </w:p>
    <w:p w14:paraId="74765BD2" w14:textId="77777777" w:rsidR="005B06E1" w:rsidRDefault="00307D43" w:rsidP="00307D43">
      <w:r>
        <w:lastRenderedPageBreak/>
        <w:t xml:space="preserve">Uczestnik wyraża zgodę na otrzymywanie drogą elektroniczną informacji handlowych wysyłanych przez firmę Organizatora oraz jej partnerów handlowych zgodnie z Ustawą o świadczeniu usług drogą elektroniczną z dnia 18.07.2002 r. (Dz.U. Nr 144 z 2002 r. poz. 1204 z </w:t>
      </w:r>
      <w:proofErr w:type="spellStart"/>
      <w:r>
        <w:t>późn</w:t>
      </w:r>
      <w:proofErr w:type="spellEnd"/>
      <w:r>
        <w:t>. zm.).</w:t>
      </w:r>
      <w:r w:rsidR="00B424E2">
        <w:t>Forum</w:t>
      </w:r>
      <w:r w:rsidR="005B06E1">
        <w:t xml:space="preserve"> ma charakter zamknięty i nie stanowi</w:t>
      </w:r>
      <w:r w:rsidR="0093143D">
        <w:t>ą</w:t>
      </w:r>
      <w:r w:rsidR="005B06E1">
        <w:t xml:space="preserve"> imprezy masowej w rozumieniu Ustawy z dnia 23 marca2009 roku o bezpieczeństwie imprez masowych (Dz.U. 2009 nr 62, poz. 504).</w:t>
      </w:r>
    </w:p>
    <w:p w14:paraId="7BAD80BF" w14:textId="4EF9F41C" w:rsidR="005B06E1" w:rsidRDefault="005B06E1" w:rsidP="005B06E1">
      <w:r>
        <w:t xml:space="preserve">6.7. Organizator nie ponosi odpowiedzialności za rzeczy Uczestników, które mogą zostać zgubione, zniszczone lub skradzione podczas </w:t>
      </w:r>
      <w:r w:rsidR="00814E1B">
        <w:t>Kongresu</w:t>
      </w:r>
      <w:r w:rsidR="0093143D">
        <w:t>.</w:t>
      </w:r>
    </w:p>
    <w:p w14:paraId="4A310A29" w14:textId="6D9C487E" w:rsidR="005B06E1" w:rsidRDefault="005B06E1" w:rsidP="005B06E1">
      <w:r>
        <w:t xml:space="preserve">6.8. Uczestnicy ponoszą pełną odpowiedzialność materialną za dokonane przez siebie zniszczenia zarówno na terenie obiektów, w których prowadzone są jakiekolwiek działania związane z </w:t>
      </w:r>
      <w:r w:rsidR="00814E1B">
        <w:t>Kongresem</w:t>
      </w:r>
      <w:r>
        <w:t>, jak również w miejscach zakwaterowania.</w:t>
      </w:r>
    </w:p>
    <w:p w14:paraId="565F9A97" w14:textId="17D41D72" w:rsidR="005B06E1" w:rsidRDefault="005B06E1" w:rsidP="005B06E1">
      <w:r>
        <w:t xml:space="preserve">6.9. Uczestnicy ponoszą pełną odpowiedzialność za wszelkie materiały i informacje przedstawione przez nich lub oddelegowane przez nich osoby na </w:t>
      </w:r>
      <w:r w:rsidR="00814E1B">
        <w:t>Kongresie</w:t>
      </w:r>
      <w:r>
        <w:t xml:space="preserve"> w tym za m.in. nazwę/logo, reklamy, inserty, banery, standy,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-y oraz inne materiały reklamowe. Uczestnicy ponoszą również pełną odpowiedzialność za wszelkie wypowiedzi i prezentacje przedstawione na </w:t>
      </w:r>
      <w:r w:rsidR="00814E1B">
        <w:t>Kongresie</w:t>
      </w:r>
      <w:r>
        <w:t xml:space="preserve"> przez nich lub delegowane przez nich osoby.</w:t>
      </w:r>
    </w:p>
    <w:p w14:paraId="2CBA6893" w14:textId="3D362398" w:rsidR="005B06E1" w:rsidRDefault="005B06E1" w:rsidP="005B06E1">
      <w:r>
        <w:t>6.10. W trakcie</w:t>
      </w:r>
      <w:r w:rsidR="00B424E2">
        <w:t xml:space="preserve"> </w:t>
      </w:r>
      <w:r w:rsidR="00814E1B">
        <w:t>Kongresu</w:t>
      </w:r>
      <w:r>
        <w:t xml:space="preserve"> Organizator zastrzega sobie prawo wykonywania zdjęć oraz utrwalania przebiegu obrad w formie dokumentacji fotograficznej i filmowej wystąpień i wizerunków uczestników w celu ich wykorzystania w publikacjach wydawnictwa </w:t>
      </w:r>
      <w:proofErr w:type="spellStart"/>
      <w:r w:rsidR="004970CD">
        <w:t>Biomass</w:t>
      </w:r>
      <w:proofErr w:type="spellEnd"/>
      <w:r w:rsidR="004970CD">
        <w:t xml:space="preserve"> Media Group</w:t>
      </w:r>
      <w:r>
        <w:t xml:space="preserve"> Sp. z o. o. oraz na stronach internetowych</w:t>
      </w:r>
      <w:r w:rsidR="00DB66D2" w:rsidRPr="00DB66D2">
        <w:t xml:space="preserve"> </w:t>
      </w:r>
      <w:r w:rsidR="00DB66D2">
        <w:t>oraz przez partnerów handlowych Organizatora.</w:t>
      </w:r>
    </w:p>
    <w:p w14:paraId="064AA174" w14:textId="491A4156" w:rsidR="005B06E1" w:rsidRDefault="005B06E1" w:rsidP="005B06E1">
      <w:r>
        <w:t xml:space="preserve">6.11. Niedozwolone jest utrwalanie (nagrywanie) przez uczestników przebiegu </w:t>
      </w:r>
      <w:r w:rsidR="00814E1B">
        <w:t>Kongresu</w:t>
      </w:r>
      <w:r>
        <w:t xml:space="preserve"> za pomocą jakichkolwiek środków audiowizualnych bez zgody Organizatora.</w:t>
      </w:r>
    </w:p>
    <w:p w14:paraId="78208EA4" w14:textId="0EAC8B4D" w:rsidR="005B06E1" w:rsidRDefault="005B06E1" w:rsidP="005B06E1">
      <w:pPr>
        <w:rPr>
          <w:rStyle w:val="Hipercze"/>
        </w:rPr>
      </w:pPr>
      <w:r>
        <w:t xml:space="preserve">6.12.Niniejszy Regulamin wchodzi w życie z dniem jego zamieszczenia na stronie internetowej </w:t>
      </w:r>
    </w:p>
    <w:p w14:paraId="0C68BF00" w14:textId="6C64094F" w:rsidR="00814E1B" w:rsidRDefault="005073A4" w:rsidP="005B06E1">
      <w:hyperlink r:id="rId10" w:history="1">
        <w:r w:rsidR="00814E1B" w:rsidRPr="00765844">
          <w:rPr>
            <w:rStyle w:val="Hipercze"/>
          </w:rPr>
          <w:t>http://magazynbiomasa.pl/narodowy-kongres-biometanu/</w:t>
        </w:r>
      </w:hyperlink>
      <w:r w:rsidR="00814E1B">
        <w:t xml:space="preserve"> </w:t>
      </w:r>
      <w:bookmarkStart w:id="0" w:name="_GoBack"/>
      <w:bookmarkEnd w:id="0"/>
    </w:p>
    <w:p w14:paraId="140D2FED" w14:textId="77777777" w:rsidR="005B06E1" w:rsidRDefault="005B06E1" w:rsidP="005B06E1">
      <w:r>
        <w:t xml:space="preserve">6.13. Organizator ma prawo zmiany postanowień Regulaminu. </w:t>
      </w:r>
    </w:p>
    <w:p w14:paraId="58F464CC" w14:textId="77777777" w:rsidR="0046457E" w:rsidRDefault="0046457E"/>
    <w:sectPr w:rsidR="0046457E" w:rsidSect="000F20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9BA8" w14:textId="77777777" w:rsidR="005073A4" w:rsidRDefault="005073A4" w:rsidP="00481500">
      <w:pPr>
        <w:spacing w:after="0" w:line="240" w:lineRule="auto"/>
      </w:pPr>
      <w:r>
        <w:separator/>
      </w:r>
    </w:p>
  </w:endnote>
  <w:endnote w:type="continuationSeparator" w:id="0">
    <w:p w14:paraId="3CC5F23B" w14:textId="77777777" w:rsidR="005073A4" w:rsidRDefault="005073A4" w:rsidP="0048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FD99" w14:textId="77777777" w:rsidR="00481500" w:rsidRPr="00481500" w:rsidRDefault="00F80A4A" w:rsidP="004815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4094CA" wp14:editId="0398F6EF">
              <wp:simplePos x="0" y="0"/>
              <wp:positionH relativeFrom="column">
                <wp:posOffset>2686050</wp:posOffset>
              </wp:positionH>
              <wp:positionV relativeFrom="paragraph">
                <wp:posOffset>-9525</wp:posOffset>
              </wp:positionV>
              <wp:extent cx="1270635" cy="521970"/>
              <wp:effectExtent l="0" t="0" r="24765" b="1143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5219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577C7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NIP: 777 326 38 86</w:t>
                          </w:r>
                        </w:p>
                        <w:p w14:paraId="2860E124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KRS: 0000 626 900</w:t>
                          </w:r>
                        </w:p>
                        <w:p w14:paraId="27A9DF5F" w14:textId="77777777" w:rsidR="00481500" w:rsidRDefault="004815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094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1.5pt;margin-top:-.75pt;width:100.0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" fillcolor="white [3212]" strokecolor="white [3212]">
              <v:textbox>
                <w:txbxContent>
                  <w:p w14:paraId="50D577C7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NIP: 777 326 38 86</w:t>
                    </w:r>
                  </w:p>
                  <w:p w14:paraId="2860E124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KRS: 0000 626 900</w:t>
                    </w:r>
                  </w:p>
                  <w:p w14:paraId="27A9DF5F" w14:textId="77777777" w:rsidR="00481500" w:rsidRDefault="004815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5D185" wp14:editId="7783929C">
              <wp:simplePos x="0" y="0"/>
              <wp:positionH relativeFrom="column">
                <wp:posOffset>1614170</wp:posOffset>
              </wp:positionH>
              <wp:positionV relativeFrom="paragraph">
                <wp:posOffset>-1270</wp:posOffset>
              </wp:positionV>
              <wp:extent cx="1471930" cy="486410"/>
              <wp:effectExtent l="0" t="0" r="13970" b="2794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4864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13F0A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Ul. Polna 7</w:t>
                          </w:r>
                        </w:p>
                        <w:p w14:paraId="276C61F0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 xml:space="preserve">62-006 Kobylnica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5D185" id="_x0000_s1027" type="#_x0000_t202" style="position:absolute;margin-left:127.1pt;margin-top:-.1pt;width:115.9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" fillcolor="white [3212]" strokecolor="white [3212]">
              <v:textbox>
                <w:txbxContent>
                  <w:p w14:paraId="65D13F0A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Ul. Polna 7</w:t>
                    </w:r>
                  </w:p>
                  <w:p w14:paraId="276C61F0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 xml:space="preserve">62-006 Kobylnica </w:t>
                    </w:r>
                  </w:p>
                </w:txbxContent>
              </v:textbox>
            </v:shape>
          </w:pict>
        </mc:Fallback>
      </mc:AlternateContent>
    </w:r>
    <w:r w:rsidR="00481500">
      <w:rPr>
        <w:noProof/>
        <w:lang w:eastAsia="pl-PL"/>
      </w:rPr>
      <w:drawing>
        <wp:inline distT="0" distB="0" distL="0" distR="0" wp14:anchorId="0D9C6CD3" wp14:editId="4507A1C2">
          <wp:extent cx="1555667" cy="676893"/>
          <wp:effectExtent l="0" t="0" r="6985" b="9525"/>
          <wp:docPr id="3" name="Obraz 3" descr="C:\Users\maciej.kosinski\Dropbox\Zarząd\Logotypy\Biomass Media Group - z dopiskiem\biomass_logo_ha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ciej.kosinski\Dropbox\Zarząd\Logotypy\Biomass Media Group - z dopiskiem\biomass_logo_has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2" b="21150"/>
                  <a:stretch/>
                </pic:blipFill>
                <pic:spPr bwMode="auto">
                  <a:xfrm>
                    <a:off x="0" y="0"/>
                    <a:ext cx="1555988" cy="677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2004" w14:textId="77777777" w:rsidR="005073A4" w:rsidRDefault="005073A4" w:rsidP="00481500">
      <w:pPr>
        <w:spacing w:after="0" w:line="240" w:lineRule="auto"/>
      </w:pPr>
      <w:r>
        <w:separator/>
      </w:r>
    </w:p>
  </w:footnote>
  <w:footnote w:type="continuationSeparator" w:id="0">
    <w:p w14:paraId="5ED8AE4D" w14:textId="77777777" w:rsidR="005073A4" w:rsidRDefault="005073A4" w:rsidP="0048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A077" w14:textId="77777777" w:rsidR="005B06E1" w:rsidRDefault="00481500" w:rsidP="005B06E1">
    <w:r>
      <w:rPr>
        <w:noProof/>
        <w:lang w:eastAsia="pl-PL"/>
      </w:rPr>
      <w:drawing>
        <wp:inline distT="0" distB="0" distL="0" distR="0" wp14:anchorId="69AC70A8" wp14:editId="176ACCD4">
          <wp:extent cx="1555667" cy="676893"/>
          <wp:effectExtent l="0" t="0" r="6985" b="9525"/>
          <wp:docPr id="1" name="Obraz 1" descr="C:\Users\maciej.kosinski\Dropbox\Zarząd\Logotypy\Biomass Media Group - z dopiskiem\biomass_logo_ha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ciej.kosinski\Dropbox\Zarząd\Logotypy\Biomass Media Group - z dopiskiem\biomass_logo_has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2" b="21150"/>
                  <a:stretch/>
                </pic:blipFill>
                <pic:spPr bwMode="auto">
                  <a:xfrm>
                    <a:off x="0" y="0"/>
                    <a:ext cx="1555988" cy="677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D8A63C" w14:textId="77777777" w:rsidR="00481500" w:rsidRDefault="005B06E1" w:rsidP="005B06E1">
    <w:r>
      <w:t>Regulamin – warunki uczestnictwa</w:t>
    </w:r>
    <w:r w:rsidRPr="00F30893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40E"/>
    <w:multiLevelType w:val="hybridMultilevel"/>
    <w:tmpl w:val="F772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22F"/>
    <w:multiLevelType w:val="multilevel"/>
    <w:tmpl w:val="758A8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53300A"/>
    <w:multiLevelType w:val="multilevel"/>
    <w:tmpl w:val="5B4AA5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00"/>
    <w:rsid w:val="00024575"/>
    <w:rsid w:val="00024B67"/>
    <w:rsid w:val="000A2227"/>
    <w:rsid w:val="000C26A6"/>
    <w:rsid w:val="000F101A"/>
    <w:rsid w:val="000F2065"/>
    <w:rsid w:val="00140DF8"/>
    <w:rsid w:val="0015179B"/>
    <w:rsid w:val="0015579F"/>
    <w:rsid w:val="00180BC2"/>
    <w:rsid w:val="00221C5F"/>
    <w:rsid w:val="00307D43"/>
    <w:rsid w:val="00354A0D"/>
    <w:rsid w:val="003A3C55"/>
    <w:rsid w:val="0045477C"/>
    <w:rsid w:val="0046457E"/>
    <w:rsid w:val="004667BD"/>
    <w:rsid w:val="00481500"/>
    <w:rsid w:val="004970CD"/>
    <w:rsid w:val="004D1DF1"/>
    <w:rsid w:val="005073A4"/>
    <w:rsid w:val="00593594"/>
    <w:rsid w:val="005B06E1"/>
    <w:rsid w:val="006375EC"/>
    <w:rsid w:val="0066660F"/>
    <w:rsid w:val="00746666"/>
    <w:rsid w:val="00752013"/>
    <w:rsid w:val="00814E1B"/>
    <w:rsid w:val="00863392"/>
    <w:rsid w:val="00876150"/>
    <w:rsid w:val="00883533"/>
    <w:rsid w:val="008A57EB"/>
    <w:rsid w:val="008E1494"/>
    <w:rsid w:val="0093143D"/>
    <w:rsid w:val="00974EA6"/>
    <w:rsid w:val="00A0127B"/>
    <w:rsid w:val="00A2219A"/>
    <w:rsid w:val="00AB0541"/>
    <w:rsid w:val="00AC5A03"/>
    <w:rsid w:val="00AD4D3C"/>
    <w:rsid w:val="00B424E2"/>
    <w:rsid w:val="00B55EEB"/>
    <w:rsid w:val="00C85A35"/>
    <w:rsid w:val="00C86A60"/>
    <w:rsid w:val="00CA2BE3"/>
    <w:rsid w:val="00CD6273"/>
    <w:rsid w:val="00CD7365"/>
    <w:rsid w:val="00D039C5"/>
    <w:rsid w:val="00DB66D2"/>
    <w:rsid w:val="00E6396D"/>
    <w:rsid w:val="00E7680E"/>
    <w:rsid w:val="00EA662F"/>
    <w:rsid w:val="00EB184A"/>
    <w:rsid w:val="00EB6EC5"/>
    <w:rsid w:val="00EC6A62"/>
    <w:rsid w:val="00F66537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B00FA"/>
  <w15:docId w15:val="{64DDED6B-3315-48F8-80B8-DF3EBF0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6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500"/>
  </w:style>
  <w:style w:type="paragraph" w:styleId="Stopka">
    <w:name w:val="footer"/>
    <w:basedOn w:val="Normalny"/>
    <w:link w:val="StopkaZnak"/>
    <w:uiPriority w:val="99"/>
    <w:unhideWhenUsed/>
    <w:rsid w:val="0048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500"/>
  </w:style>
  <w:style w:type="paragraph" w:styleId="Tekstdymka">
    <w:name w:val="Balloon Text"/>
    <w:basedOn w:val="Normalny"/>
    <w:link w:val="TekstdymkaZnak"/>
    <w:uiPriority w:val="99"/>
    <w:semiHidden/>
    <w:unhideWhenUsed/>
    <w:rsid w:val="0048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00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481500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81500"/>
    <w:rPr>
      <w:rFonts w:eastAsiaTheme="minorEastAsia"/>
      <w:i/>
      <w:iCs/>
      <w:color w:val="000000" w:themeColor="text1"/>
      <w:lang w:eastAsia="pl-PL"/>
    </w:rPr>
  </w:style>
  <w:style w:type="paragraph" w:styleId="Akapitzlist">
    <w:name w:val="List Paragraph"/>
    <w:basedOn w:val="Normalny"/>
    <w:uiPriority w:val="34"/>
    <w:qFormat/>
    <w:rsid w:val="00D03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06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ynbiomasa.pl/forum-pelletu/rejestracj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azynbiomasa.pl/narodowy-kongres-biometanu/narodowy-kongres-biometanu-rejestracj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agazynbiomasa.pl/narodowy-kongres-biometa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azynbiomasa.pl/narodowy-kongres-biometanu/narodowy-kongres-biometanu-rejestracj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maciej.kosinski</dc:creator>
  <cp:lastModifiedBy>Maciej Kosiński</cp:lastModifiedBy>
  <cp:revision>2</cp:revision>
  <cp:lastPrinted>2018-05-15T14:34:00Z</cp:lastPrinted>
  <dcterms:created xsi:type="dcterms:W3CDTF">2018-07-17T12:26:00Z</dcterms:created>
  <dcterms:modified xsi:type="dcterms:W3CDTF">2018-07-17T12:26:00Z</dcterms:modified>
</cp:coreProperties>
</file>